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6B069" w14:textId="4A782B07" w:rsidR="0076458E" w:rsidRPr="00162328" w:rsidRDefault="0076458E" w:rsidP="0076458E">
      <w:pPr>
        <w:keepNext/>
        <w:keepLines/>
        <w:pBdr>
          <w:bottom w:val="single" w:sz="4" w:space="2" w:color="ED7D31"/>
        </w:pBdr>
        <w:spacing w:before="360" w:after="120"/>
        <w:jc w:val="right"/>
        <w:outlineLvl w:val="0"/>
        <w:rPr>
          <w:rFonts w:ascii="Calibri" w:hAnsi="Calibri" w:cs="Calibri"/>
          <w:color w:val="0070C0"/>
          <w:sz w:val="21"/>
          <w:szCs w:val="21"/>
          <w:lang w:eastAsia="lt-LT"/>
        </w:rPr>
      </w:pPr>
      <w:r>
        <w:rPr>
          <w:rFonts w:ascii="Calibri" w:hAnsi="Calibri" w:cs="Calibri"/>
          <w:color w:val="0070C0"/>
          <w:sz w:val="21"/>
          <w:szCs w:val="21"/>
          <w:lang w:eastAsia="lt-LT"/>
        </w:rPr>
        <w:t>Specialiųjų p</w:t>
      </w:r>
      <w:r w:rsidRPr="00162328">
        <w:rPr>
          <w:rFonts w:ascii="Calibri" w:hAnsi="Calibri" w:cs="Calibri"/>
          <w:color w:val="0070C0"/>
          <w:sz w:val="21"/>
          <w:szCs w:val="21"/>
          <w:lang w:eastAsia="lt-LT"/>
        </w:rPr>
        <w:t xml:space="preserve">irkimo sąlygų </w:t>
      </w:r>
      <w:r>
        <w:rPr>
          <w:rFonts w:ascii="Calibri" w:hAnsi="Calibri" w:cs="Calibri"/>
          <w:color w:val="0070C0"/>
          <w:sz w:val="21"/>
          <w:szCs w:val="21"/>
          <w:lang w:eastAsia="lt-LT"/>
        </w:rPr>
        <w:t>7</w:t>
      </w:r>
      <w:r w:rsidRPr="00162328">
        <w:rPr>
          <w:rFonts w:ascii="Calibri" w:hAnsi="Calibri" w:cs="Calibri"/>
          <w:color w:val="0070C0"/>
          <w:sz w:val="21"/>
          <w:szCs w:val="21"/>
          <w:lang w:eastAsia="lt-LT"/>
        </w:rPr>
        <w:t xml:space="preserve"> priedas „Sutarties projektas. Bendrosios sąlygos“ </w:t>
      </w:r>
    </w:p>
    <w:p w14:paraId="3968234B" w14:textId="77777777" w:rsidR="00027B83" w:rsidRDefault="00027B83">
      <w:pPr>
        <w:spacing w:line="276" w:lineRule="auto"/>
        <w:jc w:val="center"/>
        <w:rPr>
          <w:b/>
          <w:caps/>
        </w:rPr>
      </w:pPr>
    </w:p>
    <w:p w14:paraId="5F530C0E" w14:textId="704467D1" w:rsidR="00017F88" w:rsidRDefault="00017F88">
      <w:pPr>
        <w:spacing w:line="276" w:lineRule="auto"/>
        <w:jc w:val="center"/>
        <w:rPr>
          <w:b/>
          <w:caps/>
        </w:rPr>
      </w:pPr>
      <w:r w:rsidRPr="00017F88">
        <w:rPr>
          <w:rFonts w:ascii="Aptos" w:eastAsia="Aptos" w:hAnsi="Aptos"/>
          <w:noProof/>
          <w:kern w:val="2"/>
          <w:sz w:val="22"/>
          <w:szCs w:val="22"/>
          <w14:ligatures w14:val="standardContextual"/>
        </w:rPr>
        <w:drawing>
          <wp:inline distT="0" distB="0" distL="0" distR="0" wp14:anchorId="0B4FB4BD" wp14:editId="2BC7632B">
            <wp:extent cx="3190875" cy="742950"/>
            <wp:effectExtent l="0" t="0" r="0" b="0"/>
            <wp:docPr id="1" name="Picture 1" descr="Blue text on a black background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ue text on a black background  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90875" cy="742950"/>
                    </a:xfrm>
                    <a:prstGeom prst="rect">
                      <a:avLst/>
                    </a:prstGeom>
                    <a:noFill/>
                    <a:ln>
                      <a:noFill/>
                    </a:ln>
                  </pic:spPr>
                </pic:pic>
              </a:graphicData>
            </a:graphic>
          </wp:inline>
        </w:drawing>
      </w:r>
    </w:p>
    <w:p w14:paraId="44D9BD6A" w14:textId="77777777" w:rsidR="00017F88" w:rsidRDefault="00017F88">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4AA8D" w14:textId="77777777" w:rsidR="009E254E" w:rsidRDefault="009E254E">
      <w:pPr>
        <w:rPr>
          <w:sz w:val="20"/>
        </w:rPr>
      </w:pPr>
      <w:r>
        <w:rPr>
          <w:sz w:val="20"/>
        </w:rPr>
        <w:separator/>
      </w:r>
    </w:p>
  </w:endnote>
  <w:endnote w:type="continuationSeparator" w:id="0">
    <w:p w14:paraId="3574133D" w14:textId="77777777" w:rsidR="009E254E" w:rsidRDefault="009E254E">
      <w:pPr>
        <w:rPr>
          <w:sz w:val="20"/>
        </w:rPr>
      </w:pPr>
      <w:r>
        <w:rPr>
          <w:sz w:val="20"/>
        </w:rPr>
        <w:continuationSeparator/>
      </w:r>
    </w:p>
  </w:endnote>
  <w:endnote w:type="continuationNotice" w:id="1">
    <w:p w14:paraId="0A66FF84" w14:textId="77777777" w:rsidR="009E254E" w:rsidRDefault="009E25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41E3C" w14:textId="77777777" w:rsidR="009E254E" w:rsidRDefault="009E254E">
      <w:pPr>
        <w:rPr>
          <w:sz w:val="20"/>
        </w:rPr>
      </w:pPr>
      <w:r>
        <w:rPr>
          <w:sz w:val="20"/>
        </w:rPr>
        <w:separator/>
      </w:r>
    </w:p>
  </w:footnote>
  <w:footnote w:type="continuationSeparator" w:id="0">
    <w:p w14:paraId="03B3D113" w14:textId="77777777" w:rsidR="009E254E" w:rsidRDefault="009E254E">
      <w:pPr>
        <w:rPr>
          <w:sz w:val="20"/>
        </w:rPr>
      </w:pPr>
      <w:r>
        <w:rPr>
          <w:sz w:val="20"/>
        </w:rPr>
        <w:continuationSeparator/>
      </w:r>
    </w:p>
  </w:footnote>
  <w:footnote w:type="continuationNotice" w:id="1">
    <w:p w14:paraId="54CF0963" w14:textId="77777777" w:rsidR="009E254E" w:rsidRDefault="009E25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7F88"/>
    <w:rsid w:val="00027B83"/>
    <w:rsid w:val="0003126F"/>
    <w:rsid w:val="000872D2"/>
    <w:rsid w:val="000A13E1"/>
    <w:rsid w:val="000B0897"/>
    <w:rsid w:val="000B3E38"/>
    <w:rsid w:val="001322CD"/>
    <w:rsid w:val="003B104E"/>
    <w:rsid w:val="004253F1"/>
    <w:rsid w:val="00480651"/>
    <w:rsid w:val="004A2AF4"/>
    <w:rsid w:val="004F10FB"/>
    <w:rsid w:val="005521DA"/>
    <w:rsid w:val="007604B0"/>
    <w:rsid w:val="0076458E"/>
    <w:rsid w:val="007D4CAA"/>
    <w:rsid w:val="007F42F1"/>
    <w:rsid w:val="0083118A"/>
    <w:rsid w:val="00925978"/>
    <w:rsid w:val="009728BC"/>
    <w:rsid w:val="009E254E"/>
    <w:rsid w:val="00A72765"/>
    <w:rsid w:val="00AD13BC"/>
    <w:rsid w:val="00D13EBE"/>
    <w:rsid w:val="00D418E6"/>
    <w:rsid w:val="00DA4E0C"/>
    <w:rsid w:val="00DC304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56679</Words>
  <Characters>32308</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2026-05-07T06:45:00Z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